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REPÚBLICA BOLIVARIANA DE VENEZUELA</w:t>
      </w:r>
    </w:p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MINISTERIO DEL PODER POPULAR PARA LA DEFENSA</w:t>
      </w:r>
    </w:p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EJÉRCITO NACIONAL BOLIVARIANO</w:t>
      </w:r>
    </w:p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DIRECCIÓN DE PERSONAL</w:t>
      </w:r>
    </w:p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GRUPO DE TRABAJO DE PERSONALCIVIL</w:t>
      </w:r>
    </w:p>
    <w:p w:rsidR="00A13758" w:rsidRPr="00A922C9" w:rsidRDefault="00A13758" w:rsidP="00A137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AREA DE </w:t>
      </w:r>
      <w:r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SEGURO SOCIAL</w:t>
      </w:r>
    </w:p>
    <w:p w:rsidR="00740C12" w:rsidRDefault="00740C12"/>
    <w:p w:rsidR="00E81057" w:rsidRPr="00E81057" w:rsidRDefault="00E81057" w:rsidP="00A13758">
      <w:pPr>
        <w:jc w:val="center"/>
        <w:rPr>
          <w:b/>
          <w:sz w:val="28"/>
          <w:szCs w:val="28"/>
          <w:u w:val="single"/>
        </w:rPr>
      </w:pPr>
    </w:p>
    <w:p w:rsidR="00E81057" w:rsidRDefault="00E81057" w:rsidP="00A13758">
      <w:pPr>
        <w:spacing w:after="0" w:line="360" w:lineRule="auto"/>
        <w:ind w:right="-7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13758">
        <w:rPr>
          <w:rFonts w:ascii="Arial" w:hAnsi="Arial" w:cs="Arial"/>
          <w:b/>
          <w:color w:val="000000"/>
          <w:sz w:val="24"/>
          <w:szCs w:val="24"/>
          <w:u w:val="single"/>
        </w:rPr>
        <w:t>PASOS A SEGUIR PARA EL REGISTRO E INCLUSIÓN DE UN FAMILIAR EN SEGUROS HORIZONTE</w:t>
      </w:r>
    </w:p>
    <w:p w:rsidR="00A13758" w:rsidRPr="00A13758" w:rsidRDefault="00A13758" w:rsidP="00A13758">
      <w:pPr>
        <w:spacing w:after="0" w:line="360" w:lineRule="auto"/>
        <w:ind w:right="-7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E81057" w:rsidRPr="00A13758" w:rsidRDefault="00E81057" w:rsidP="00E81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758">
        <w:rPr>
          <w:rFonts w:ascii="Arial" w:hAnsi="Arial" w:cs="Arial"/>
          <w:sz w:val="24"/>
          <w:szCs w:val="24"/>
        </w:rPr>
        <w:t xml:space="preserve">Ingresar a la página </w:t>
      </w:r>
      <w:hyperlink r:id="rId6" w:history="1">
        <w:r w:rsidRPr="00A13758">
          <w:rPr>
            <w:rStyle w:val="Hipervnculo"/>
            <w:rFonts w:ascii="Arial" w:hAnsi="Arial" w:cs="Arial"/>
            <w:sz w:val="24"/>
            <w:szCs w:val="24"/>
          </w:rPr>
          <w:t>www.seguroshorizonte.com</w:t>
        </w:r>
      </w:hyperlink>
      <w:r w:rsidRPr="00A13758">
        <w:rPr>
          <w:rFonts w:ascii="Arial" w:hAnsi="Arial" w:cs="Arial"/>
          <w:sz w:val="24"/>
          <w:szCs w:val="24"/>
        </w:rPr>
        <w:t xml:space="preserve"> (HORIZ ONLINE)</w:t>
      </w:r>
    </w:p>
    <w:p w:rsidR="00E81057" w:rsidRPr="00A13758" w:rsidRDefault="00E81057" w:rsidP="00E81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758">
        <w:rPr>
          <w:rFonts w:ascii="Arial" w:hAnsi="Arial" w:cs="Arial"/>
          <w:sz w:val="24"/>
          <w:szCs w:val="24"/>
        </w:rPr>
        <w:t>Crear usuario y contraseña para acceder y verificar datos del titular e inclusión de familiares.</w:t>
      </w:r>
    </w:p>
    <w:p w:rsidR="00E81057" w:rsidRPr="00A13758" w:rsidRDefault="00E81057" w:rsidP="00E81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758">
        <w:rPr>
          <w:rFonts w:ascii="Arial" w:hAnsi="Arial" w:cs="Arial"/>
          <w:sz w:val="24"/>
          <w:szCs w:val="24"/>
        </w:rPr>
        <w:t>Los familiares directos a incluir son: Padres, Conyugues/Esposos e hijos menores a 25años.</w:t>
      </w:r>
    </w:p>
    <w:p w:rsidR="00E81057" w:rsidRPr="00A13758" w:rsidRDefault="00E81057" w:rsidP="00E810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3758">
        <w:rPr>
          <w:rFonts w:ascii="Arial" w:hAnsi="Arial" w:cs="Arial"/>
          <w:sz w:val="24"/>
          <w:szCs w:val="24"/>
        </w:rPr>
        <w:t>Imprimir la planilla anverso y adverso en una sola hoja, colocar huella dactilar y firmar igual a la cédula de identidad.</w:t>
      </w:r>
    </w:p>
    <w:p w:rsidR="00E81057" w:rsidRPr="00A13758" w:rsidRDefault="00E81057" w:rsidP="00E81057">
      <w:pPr>
        <w:pStyle w:val="Prrafodelista"/>
        <w:rPr>
          <w:rFonts w:ascii="Arial" w:hAnsi="Arial" w:cs="Arial"/>
          <w:sz w:val="24"/>
          <w:szCs w:val="24"/>
        </w:rPr>
      </w:pPr>
    </w:p>
    <w:p w:rsidR="00E81057" w:rsidRPr="00A13758" w:rsidRDefault="00E81057" w:rsidP="00E81057">
      <w:pPr>
        <w:rPr>
          <w:rFonts w:ascii="Arial" w:hAnsi="Arial" w:cs="Arial"/>
          <w:sz w:val="24"/>
          <w:szCs w:val="24"/>
        </w:rPr>
      </w:pPr>
    </w:p>
    <w:p w:rsidR="00E81057" w:rsidRDefault="00E81057"/>
    <w:sectPr w:rsidR="00E81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4204"/>
    <w:multiLevelType w:val="hybridMultilevel"/>
    <w:tmpl w:val="9BE641F8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57"/>
    <w:rsid w:val="00740C12"/>
    <w:rsid w:val="009C4A14"/>
    <w:rsid w:val="00A13758"/>
    <w:rsid w:val="00E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0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1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0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1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guroshorizon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3</cp:revision>
  <dcterms:created xsi:type="dcterms:W3CDTF">2018-03-01T15:25:00Z</dcterms:created>
  <dcterms:modified xsi:type="dcterms:W3CDTF">2018-03-14T12:59:00Z</dcterms:modified>
</cp:coreProperties>
</file>